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94" w:rsidRDefault="001C66EC">
      <w:pPr>
        <w:rPr>
          <w:rFonts w:ascii="Times New Roman" w:hAnsi="Times New Roman" w:cs="Times New Roman"/>
          <w:b/>
          <w:sz w:val="32"/>
          <w:szCs w:val="32"/>
        </w:rPr>
      </w:pPr>
      <w:r w:rsidRPr="001C66EC">
        <w:rPr>
          <w:rFonts w:ascii="Times New Roman" w:hAnsi="Times New Roman" w:cs="Times New Roman"/>
          <w:b/>
          <w:sz w:val="32"/>
          <w:szCs w:val="32"/>
        </w:rPr>
        <w:t>Четвер</w:t>
      </w: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математики для 8а</w:t>
      </w: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  <w:r w:rsidRPr="001C66EC"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755341" cy="4971811"/>
            <wp:effectExtent l="0" t="0" r="0" b="635"/>
            <wp:docPr id="1" name="Рисунок 1" descr="C:\Users\irina\Downloads\20241105_12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20241105_123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53" cy="498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біології для 8а</w:t>
      </w:r>
    </w:p>
    <w:p w:rsidR="008507FF" w:rsidRDefault="008507FF" w:rsidP="008507FF">
      <w:pPr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речовині </w:t>
      </w:r>
      <w:proofErr w:type="spellStart"/>
      <w:r>
        <w:rPr>
          <w:sz w:val="28"/>
          <w:szCs w:val="28"/>
        </w:rPr>
        <w:t>Аспартам</w:t>
      </w:r>
      <w:proofErr w:type="spellEnd"/>
      <w:r>
        <w:rPr>
          <w:sz w:val="28"/>
          <w:szCs w:val="28"/>
        </w:rPr>
        <w:t xml:space="preserve">. В чому є ризики небезпеки для </w:t>
      </w:r>
      <w:proofErr w:type="spellStart"/>
      <w:r>
        <w:rPr>
          <w:sz w:val="28"/>
          <w:szCs w:val="28"/>
        </w:rPr>
        <w:t>здоровя,якщо</w:t>
      </w:r>
      <w:proofErr w:type="spellEnd"/>
      <w:r>
        <w:rPr>
          <w:sz w:val="28"/>
          <w:szCs w:val="28"/>
        </w:rPr>
        <w:t xml:space="preserve"> регулярно вживати напої з </w:t>
      </w:r>
      <w:proofErr w:type="spellStart"/>
      <w:r>
        <w:rPr>
          <w:sz w:val="28"/>
          <w:szCs w:val="28"/>
        </w:rPr>
        <w:t>підсолоджувачами</w:t>
      </w:r>
      <w:proofErr w:type="spellEnd"/>
      <w:r>
        <w:rPr>
          <w:sz w:val="28"/>
          <w:szCs w:val="28"/>
        </w:rPr>
        <w:t>?</w:t>
      </w:r>
    </w:p>
    <w:p w:rsidR="008507FF" w:rsidRDefault="008507FF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p w:rsidR="001C66EC" w:rsidRDefault="001C66EC" w:rsidP="001C66EC">
      <w:pPr>
        <w:rPr>
          <w:rFonts w:ascii="Times New Roman" w:hAnsi="Times New Roman" w:cs="Times New Roman"/>
          <w:b/>
          <w:sz w:val="32"/>
          <w:szCs w:val="32"/>
        </w:rPr>
      </w:pPr>
      <w:r w:rsidRPr="001C66EC">
        <w:rPr>
          <w:rFonts w:ascii="Times New Roman" w:hAnsi="Times New Roman" w:cs="Times New Roman"/>
          <w:b/>
          <w:sz w:val="32"/>
          <w:szCs w:val="32"/>
        </w:rPr>
        <w:t>Четвер</w:t>
      </w:r>
    </w:p>
    <w:p w:rsidR="001C66EC" w:rsidRDefault="001C66EC" w:rsidP="001C66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математики для 8б</w:t>
      </w:r>
    </w:p>
    <w:p w:rsidR="001C66EC" w:rsidRDefault="001C66EC" w:rsidP="001C66EC">
      <w:pPr>
        <w:rPr>
          <w:rFonts w:ascii="Times New Roman" w:hAnsi="Times New Roman" w:cs="Times New Roman"/>
          <w:b/>
          <w:sz w:val="32"/>
          <w:szCs w:val="32"/>
        </w:rPr>
      </w:pPr>
      <w:r w:rsidRPr="001C66EC"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6120765" cy="3824293"/>
            <wp:effectExtent l="0" t="0" r="0" b="5080"/>
            <wp:docPr id="2" name="Рисунок 2" descr="C:\Users\irina\Downloads\20241105_12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20241105_123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EC" w:rsidRDefault="001C66EC" w:rsidP="001C66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біології для 8б</w:t>
      </w:r>
    </w:p>
    <w:p w:rsidR="008507FF" w:rsidRDefault="008507FF" w:rsidP="008507FF">
      <w:pPr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речовині </w:t>
      </w:r>
      <w:proofErr w:type="spellStart"/>
      <w:r>
        <w:rPr>
          <w:sz w:val="28"/>
          <w:szCs w:val="28"/>
        </w:rPr>
        <w:t>Аспартам</w:t>
      </w:r>
      <w:proofErr w:type="spellEnd"/>
      <w:r>
        <w:rPr>
          <w:sz w:val="28"/>
          <w:szCs w:val="28"/>
        </w:rPr>
        <w:t xml:space="preserve">. В чому є ризики небезпеки для </w:t>
      </w:r>
      <w:proofErr w:type="spellStart"/>
      <w:r>
        <w:rPr>
          <w:sz w:val="28"/>
          <w:szCs w:val="28"/>
        </w:rPr>
        <w:t>здоровя,якщо</w:t>
      </w:r>
      <w:proofErr w:type="spellEnd"/>
      <w:r>
        <w:rPr>
          <w:sz w:val="28"/>
          <w:szCs w:val="28"/>
        </w:rPr>
        <w:t xml:space="preserve"> регулярно вживати напої з </w:t>
      </w:r>
      <w:proofErr w:type="spellStart"/>
      <w:r>
        <w:rPr>
          <w:sz w:val="28"/>
          <w:szCs w:val="28"/>
        </w:rPr>
        <w:t>підсолоджувачами</w:t>
      </w:r>
      <w:proofErr w:type="spellEnd"/>
      <w:r>
        <w:rPr>
          <w:sz w:val="28"/>
          <w:szCs w:val="28"/>
        </w:rPr>
        <w:t>?</w:t>
      </w:r>
    </w:p>
    <w:p w:rsidR="008507FF" w:rsidRDefault="008507FF" w:rsidP="001C66E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C66EC" w:rsidRPr="001C66EC" w:rsidRDefault="001C66EC">
      <w:pPr>
        <w:rPr>
          <w:rFonts w:ascii="Times New Roman" w:hAnsi="Times New Roman" w:cs="Times New Roman"/>
          <w:b/>
          <w:sz w:val="32"/>
          <w:szCs w:val="32"/>
        </w:rPr>
      </w:pPr>
    </w:p>
    <w:sectPr w:rsidR="001C66EC" w:rsidRPr="001C66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D"/>
    <w:rsid w:val="001C66EC"/>
    <w:rsid w:val="003B5B94"/>
    <w:rsid w:val="008507FF"/>
    <w:rsid w:val="00E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A3AF4-E994-44F1-B0E0-0705171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irinaa190571@gmail.com</dc:creator>
  <cp:keywords/>
  <dc:description/>
  <cp:lastModifiedBy>irinaa190571@gmail.com</cp:lastModifiedBy>
  <cp:revision>4</cp:revision>
  <dcterms:created xsi:type="dcterms:W3CDTF">2024-11-05T10:43:00Z</dcterms:created>
  <dcterms:modified xsi:type="dcterms:W3CDTF">2024-11-07T09:22:00Z</dcterms:modified>
</cp:coreProperties>
</file>